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3"/>
        <w:tblpPr w:leftFromText="180" w:rightFromText="180" w:vertAnchor="text" w:horzAnchor="margin" w:tblpXSpec="center" w:tblpY="327"/>
        <w:tblW w:w="10611" w:type="dxa"/>
        <w:tblLook w:val="0620" w:firstRow="1" w:lastRow="0" w:firstColumn="0" w:lastColumn="0" w:noHBand="1" w:noVBand="1"/>
      </w:tblPr>
      <w:tblGrid>
        <w:gridCol w:w="1940"/>
        <w:gridCol w:w="3087"/>
        <w:gridCol w:w="1960"/>
        <w:gridCol w:w="2486"/>
        <w:gridCol w:w="1138"/>
      </w:tblGrid>
      <w:tr w:rsidR="00992721" w14:paraId="7ACF2BF0" w14:textId="77777777" w:rsidTr="0076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5027" w:type="dxa"/>
            <w:gridSpan w:val="2"/>
            <w:tcBorders>
              <w:top w:val="single" w:sz="12" w:space="0" w:color="6B461B" w:themeColor="accent3" w:themeShade="80"/>
              <w:left w:val="single" w:sz="12" w:space="0" w:color="6B461B" w:themeColor="accent3" w:themeShade="80"/>
              <w:bottom w:val="single" w:sz="12" w:space="0" w:color="6B461B" w:themeColor="accent3" w:themeShade="80"/>
              <w:right w:val="single" w:sz="2" w:space="0" w:color="6B461B" w:themeColor="accent3" w:themeShade="80"/>
            </w:tcBorders>
          </w:tcPr>
          <w:p w14:paraId="71442A01" w14:textId="77777777" w:rsidR="00992721" w:rsidRPr="007D75C0" w:rsidRDefault="00A17827" w:rsidP="0064793A">
            <w:pPr>
              <w:spacing w:before="60" w:after="120"/>
              <w:jc w:val="center"/>
              <w:rPr>
                <w:rFonts w:ascii="Century Gothic" w:hAnsi="Century Gothic"/>
                <w:color w:val="auto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24"/>
                <w:lang w:val="en-US"/>
              </w:rPr>
              <w:t>Coördinaten</w:t>
            </w:r>
            <w:proofErr w:type="spellEnd"/>
            <w:r w:rsidR="00992721" w:rsidRPr="007D75C0">
              <w:rPr>
                <w:rFonts w:ascii="Century Gothic" w:hAnsi="Century Gothic"/>
                <w:color w:val="auto"/>
                <w:sz w:val="24"/>
                <w:lang w:val="en-US"/>
              </w:rPr>
              <w:t xml:space="preserve"> </w:t>
            </w:r>
            <w:proofErr w:type="spellStart"/>
            <w:r w:rsidR="007D4D62">
              <w:rPr>
                <w:rFonts w:ascii="Century Gothic" w:hAnsi="Century Gothic"/>
                <w:color w:val="auto"/>
                <w:sz w:val="24"/>
                <w:lang w:val="en-US"/>
              </w:rPr>
              <w:t>Auditbedrijf</w:t>
            </w:r>
            <w:proofErr w:type="spellEnd"/>
          </w:p>
        </w:tc>
        <w:tc>
          <w:tcPr>
            <w:tcW w:w="5584" w:type="dxa"/>
            <w:gridSpan w:val="3"/>
            <w:tcBorders>
              <w:top w:val="single" w:sz="12" w:space="0" w:color="6B461B" w:themeColor="accent3" w:themeShade="80"/>
              <w:left w:val="single" w:sz="2" w:space="0" w:color="6B461B" w:themeColor="accent3" w:themeShade="80"/>
              <w:bottom w:val="single" w:sz="12" w:space="0" w:color="6B461B" w:themeColor="accent3" w:themeShade="80"/>
              <w:right w:val="single" w:sz="12" w:space="0" w:color="6B461B" w:themeColor="accent3" w:themeShade="80"/>
            </w:tcBorders>
          </w:tcPr>
          <w:p w14:paraId="5F0C6D6F" w14:textId="77777777" w:rsidR="00992721" w:rsidRPr="007D75C0" w:rsidRDefault="00A17827" w:rsidP="0064793A">
            <w:pPr>
              <w:spacing w:before="60" w:after="120"/>
              <w:jc w:val="center"/>
              <w:rPr>
                <w:rFonts w:ascii="Century Gothic" w:hAnsi="Century Gothic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24"/>
                <w:lang w:val="en-US"/>
              </w:rPr>
              <w:t>Coördinaten</w:t>
            </w:r>
            <w:proofErr w:type="spellEnd"/>
            <w:r w:rsidR="00992721" w:rsidRPr="007D75C0">
              <w:rPr>
                <w:rFonts w:ascii="Century Gothic" w:hAnsi="Century Gothic"/>
                <w:color w:val="auto"/>
                <w:sz w:val="24"/>
                <w:lang w:val="en-US"/>
              </w:rPr>
              <w:t xml:space="preserve"> </w:t>
            </w:r>
            <w:r w:rsidR="007D4D62">
              <w:rPr>
                <w:rFonts w:ascii="Century Gothic" w:hAnsi="Century Gothic"/>
                <w:color w:val="auto"/>
                <w:sz w:val="24"/>
                <w:lang w:val="en-US"/>
              </w:rPr>
              <w:t>Auditor</w:t>
            </w:r>
          </w:p>
        </w:tc>
      </w:tr>
      <w:tr w:rsidR="00254918" w14:paraId="1D77E2BE" w14:textId="77777777" w:rsidTr="0076119B">
        <w:trPr>
          <w:trHeight w:val="454"/>
        </w:trPr>
        <w:tc>
          <w:tcPr>
            <w:tcW w:w="1940" w:type="dxa"/>
            <w:tcBorders>
              <w:top w:val="single" w:sz="1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78D5969D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Bedrijfsnaam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3087" w:type="dxa"/>
            <w:tcBorders>
              <w:top w:val="single" w:sz="1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34FFEBC3" w14:textId="77777777"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1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590472E0" w14:textId="77777777" w:rsidR="00992721" w:rsidRPr="0049656B" w:rsidRDefault="007D4D62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Naam</w:t>
            </w:r>
          </w:p>
        </w:tc>
        <w:tc>
          <w:tcPr>
            <w:tcW w:w="3624" w:type="dxa"/>
            <w:gridSpan w:val="2"/>
            <w:tcBorders>
              <w:top w:val="single" w:sz="1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1AB7EFD1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E40A2" w14:paraId="470D869F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1B42673F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Alias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5D7F95A8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029D2999" w14:textId="77777777" w:rsidR="00992721" w:rsidRPr="0049656B" w:rsidRDefault="007D4D62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2486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</w:tcBorders>
            <w:shd w:val="clear" w:color="auto" w:fill="FFFFFF" w:themeFill="background1"/>
          </w:tcPr>
          <w:p w14:paraId="625184B5" w14:textId="77777777"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6C5D0173" w14:textId="77777777"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12299" w14:paraId="76D563D0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CF266B0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Nr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2A5A617B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85A62C1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Adres</w:t>
            </w:r>
            <w:proofErr w:type="spellEnd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- Nr</w:t>
            </w: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6E8B735B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3F2AB60F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73632935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br/>
              <w:t xml:space="preserve">&amp;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3E30BFD4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F3BFF4E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Postcode</w:t>
            </w:r>
          </w:p>
          <w:p w14:paraId="6BBE44A0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7D5BA089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412C4C4E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49734E3" w14:textId="77777777" w:rsidR="00992721" w:rsidRPr="0049656B" w:rsidRDefault="007D4D62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Verantwoordeijke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17D4E7B2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5DC95B79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10C7198F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6AFCB498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5B781F81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  <w:proofErr w:type="spellEnd"/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2A5D8988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171EEEF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Telefoon</w:t>
            </w:r>
            <w:proofErr w:type="spellEnd"/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6AE8406E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008D0353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7BA91623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20C344B6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7E2FC7AA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0A0BC4E4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109F1313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3CC525E0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724AC7FB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39E6EA09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6AAD2CDD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568566FD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41AB6BE3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6856AED7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607E63F7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6BCDF037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  <w:tr w:rsidR="00254918" w14:paraId="27073ADE" w14:textId="77777777" w:rsidTr="0076119B">
        <w:trPr>
          <w:trHeight w:val="454"/>
        </w:trPr>
        <w:tc>
          <w:tcPr>
            <w:tcW w:w="1940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1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56CCDF3C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087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12" w:space="0" w:color="6B461B" w:themeColor="accent3" w:themeShade="80"/>
              <w:right w:val="single" w:sz="2" w:space="0" w:color="6B461B" w:themeColor="accent3" w:themeShade="80"/>
            </w:tcBorders>
            <w:shd w:val="clear" w:color="auto" w:fill="FFFFFF" w:themeFill="background1"/>
          </w:tcPr>
          <w:p w14:paraId="0C9CED26" w14:textId="77777777" w:rsidR="00992721" w:rsidRPr="00243CBB" w:rsidRDefault="00992721" w:rsidP="0064793A">
            <w:pPr>
              <w:spacing w:before="40" w:after="80" w:line="259" w:lineRule="auto"/>
            </w:pPr>
          </w:p>
        </w:tc>
        <w:tc>
          <w:tcPr>
            <w:tcW w:w="1960" w:type="dxa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1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</w:tcPr>
          <w:p w14:paraId="7B4270F1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9656B">
              <w:rPr>
                <w:rFonts w:ascii="Century Gothic" w:hAnsi="Century Gothic"/>
                <w:sz w:val="20"/>
                <w:szCs w:val="20"/>
                <w:lang w:val="en-US"/>
              </w:rPr>
              <w:t>Website URL</w:t>
            </w:r>
          </w:p>
        </w:tc>
        <w:tc>
          <w:tcPr>
            <w:tcW w:w="3624" w:type="dxa"/>
            <w:gridSpan w:val="2"/>
            <w:tcBorders>
              <w:top w:val="single" w:sz="2" w:space="0" w:color="6B461B" w:themeColor="accent3" w:themeShade="80"/>
              <w:left w:val="single" w:sz="2" w:space="0" w:color="6B461B" w:themeColor="accent3" w:themeShade="80"/>
              <w:bottom w:val="single" w:sz="12" w:space="0" w:color="6B461B" w:themeColor="accent3" w:themeShade="80"/>
              <w:right w:val="single" w:sz="12" w:space="0" w:color="6B461B" w:themeColor="accent3" w:themeShade="80"/>
            </w:tcBorders>
            <w:shd w:val="clear" w:color="auto" w:fill="FFFFFF" w:themeFill="background1"/>
          </w:tcPr>
          <w:p w14:paraId="3EF3B8D9" w14:textId="77777777" w:rsidR="00992721" w:rsidRPr="00243CBB" w:rsidRDefault="00992721" w:rsidP="0064793A">
            <w:pPr>
              <w:spacing w:before="40" w:after="80" w:line="259" w:lineRule="auto"/>
            </w:pPr>
          </w:p>
        </w:tc>
      </w:tr>
    </w:tbl>
    <w:p w14:paraId="5B6A2EEA" w14:textId="77777777" w:rsidR="00992721" w:rsidRPr="00C72BB8" w:rsidRDefault="00992721" w:rsidP="00992721">
      <w:pPr>
        <w:rPr>
          <w:sz w:val="18"/>
          <w:lang w:val="nl-BE"/>
        </w:rPr>
      </w:pPr>
    </w:p>
    <w:p w14:paraId="13969FCD" w14:textId="77777777" w:rsidR="00992721" w:rsidRDefault="00992721" w:rsidP="00992721">
      <w:pPr>
        <w:rPr>
          <w:sz w:val="18"/>
          <w:lang w:val="nl-BE"/>
        </w:rPr>
      </w:pPr>
    </w:p>
    <w:tbl>
      <w:tblPr>
        <w:tblStyle w:val="GridTable4-Accent5"/>
        <w:tblpPr w:leftFromText="180" w:rightFromText="180" w:vertAnchor="text" w:horzAnchor="margin" w:tblpXSpec="center" w:tblpY="347"/>
        <w:tblW w:w="10611" w:type="dxa"/>
        <w:tblLook w:val="0620" w:firstRow="1" w:lastRow="0" w:firstColumn="0" w:lastColumn="0" w:noHBand="1" w:noVBand="1"/>
      </w:tblPr>
      <w:tblGrid>
        <w:gridCol w:w="7183"/>
        <w:gridCol w:w="3428"/>
      </w:tblGrid>
      <w:tr w:rsidR="007D75C0" w:rsidRPr="007D75C0" w14:paraId="22E641C9" w14:textId="77777777" w:rsidTr="0064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11" w:type="dxa"/>
            <w:gridSpan w:val="2"/>
            <w:tcBorders>
              <w:top w:val="single" w:sz="12" w:space="0" w:color="6B461B" w:themeColor="accent3" w:themeShade="80"/>
              <w:left w:val="single" w:sz="12" w:space="0" w:color="6B461B" w:themeColor="accent3" w:themeShade="80"/>
              <w:bottom w:val="single" w:sz="12" w:space="0" w:color="6B461B" w:themeColor="accent3" w:themeShade="80"/>
              <w:right w:val="single" w:sz="12" w:space="0" w:color="6B461B" w:themeColor="accent3" w:themeShade="80"/>
            </w:tcBorders>
            <w:shd w:val="clear" w:color="auto" w:fill="CE8D3E" w:themeFill="accent3"/>
            <w:vAlign w:val="center"/>
          </w:tcPr>
          <w:p w14:paraId="147D3851" w14:textId="77777777" w:rsidR="00992721" w:rsidRPr="007D75C0" w:rsidRDefault="00992721" w:rsidP="006205F3">
            <w:pPr>
              <w:jc w:val="center"/>
              <w:rPr>
                <w:rFonts w:ascii="Century Gothic" w:hAnsi="Century Gothic"/>
                <w:color w:val="auto"/>
                <w:sz w:val="24"/>
                <w:szCs w:val="24"/>
                <w:lang w:val="nl-BE"/>
              </w:rPr>
            </w:pPr>
            <w:r w:rsidRPr="007D75C0">
              <w:rPr>
                <w:rFonts w:ascii="Century Gothic" w:hAnsi="Century Gothic"/>
                <w:color w:val="auto"/>
                <w:sz w:val="24"/>
                <w:lang w:val="nl-BE"/>
              </w:rPr>
              <w:t xml:space="preserve">Gegevens </w:t>
            </w:r>
            <w:r w:rsidR="00A17827">
              <w:rPr>
                <w:rFonts w:ascii="Century Gothic" w:hAnsi="Century Gothic"/>
                <w:color w:val="auto"/>
                <w:sz w:val="24"/>
                <w:lang w:val="nl-BE"/>
              </w:rPr>
              <w:t>Audit</w:t>
            </w:r>
            <w:r w:rsidR="00AE2DAC">
              <w:rPr>
                <w:rFonts w:ascii="Century Gothic" w:hAnsi="Century Gothic"/>
                <w:color w:val="auto"/>
                <w:sz w:val="24"/>
                <w:lang w:val="nl-BE"/>
              </w:rPr>
              <w:t>or / Auditbedrijf</w:t>
            </w:r>
          </w:p>
        </w:tc>
      </w:tr>
      <w:tr w:rsidR="00992721" w:rsidRPr="00AE2DAC" w14:paraId="14D49149" w14:textId="77777777" w:rsidTr="0033588F">
        <w:trPr>
          <w:trHeight w:val="397"/>
        </w:trPr>
        <w:tc>
          <w:tcPr>
            <w:tcW w:w="7183" w:type="dxa"/>
            <w:tcBorders>
              <w:top w:val="single" w:sz="1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  <w:vAlign w:val="center"/>
          </w:tcPr>
          <w:p w14:paraId="767684FF" w14:textId="77777777" w:rsidR="00992721" w:rsidRPr="00A17827" w:rsidRDefault="00AE2DAC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Auditor b</w:t>
            </w:r>
            <w:r w:rsidR="00A17827" w:rsidRPr="00A17827">
              <w:rPr>
                <w:rFonts w:ascii="Century Gothic" w:hAnsi="Century Gothic"/>
                <w:sz w:val="20"/>
                <w:szCs w:val="20"/>
                <w:lang w:val="nl-BE"/>
              </w:rPr>
              <w:t>eschik</w:t>
            </w:r>
            <w:r w:rsidR="00CE2C61">
              <w:rPr>
                <w:rFonts w:ascii="Century Gothic" w:hAnsi="Century Gothic"/>
                <w:sz w:val="20"/>
                <w:szCs w:val="20"/>
                <w:lang w:val="nl-BE"/>
              </w:rPr>
              <w:t>t</w:t>
            </w:r>
            <w:r w:rsidR="00A17827" w:rsidRPr="00A17827">
              <w:rPr>
                <w:rFonts w:ascii="Century Gothic" w:hAnsi="Century Gothic"/>
                <w:sz w:val="20"/>
                <w:szCs w:val="20"/>
                <w:lang w:val="nl-BE"/>
              </w:rPr>
              <w:t xml:space="preserve"> over geldige erkenning e</w:t>
            </w:r>
            <w:r w:rsidR="00A17827">
              <w:rPr>
                <w:rFonts w:ascii="Century Gothic" w:hAnsi="Century Gothic"/>
                <w:sz w:val="20"/>
                <w:szCs w:val="20"/>
                <w:lang w:val="nl-BE"/>
              </w:rPr>
              <w:t>nergiedeskundige</w:t>
            </w:r>
          </w:p>
        </w:tc>
        <w:tc>
          <w:tcPr>
            <w:tcW w:w="3428" w:type="dxa"/>
            <w:tcBorders>
              <w:top w:val="single" w:sz="12" w:space="0" w:color="6B461B" w:themeColor="accent3" w:themeShade="80"/>
              <w:left w:val="single" w:sz="2" w:space="0" w:color="6B461B" w:themeColor="accent3" w:themeShade="80"/>
              <w:bottom w:val="single" w:sz="2" w:space="0" w:color="auto"/>
              <w:right w:val="single" w:sz="12" w:space="0" w:color="6B461B" w:themeColor="accent3" w:themeShade="80"/>
            </w:tcBorders>
            <w:vAlign w:val="center"/>
          </w:tcPr>
          <w:p w14:paraId="3BD927B1" w14:textId="77777777" w:rsidR="00992721" w:rsidRPr="00AE2DAC" w:rsidRDefault="00AE2DAC" w:rsidP="000D6311">
            <w:pPr>
              <w:spacing w:before="40" w:after="80"/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E2DAC">
              <w:rPr>
                <w:rFonts w:ascii="Century Gothic" w:hAnsi="Century Gothic"/>
                <w:sz w:val="20"/>
                <w:szCs w:val="20"/>
                <w:lang w:val="en-US"/>
              </w:rPr>
              <w:t>Type A/Type B/Ty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pe C/Type D/ Ander</w:t>
            </w:r>
          </w:p>
        </w:tc>
      </w:tr>
      <w:tr w:rsidR="00992721" w:rsidRPr="00E642F9" w14:paraId="3825C3EE" w14:textId="77777777" w:rsidTr="0033588F">
        <w:trPr>
          <w:trHeight w:val="397"/>
        </w:trPr>
        <w:tc>
          <w:tcPr>
            <w:tcW w:w="7183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  <w:vAlign w:val="center"/>
          </w:tcPr>
          <w:p w14:paraId="39D66B25" w14:textId="77777777" w:rsidR="00992721" w:rsidRPr="00E642F9" w:rsidRDefault="00AE2DAC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Auditor </w:t>
            </w:r>
            <w:r w:rsidR="0033588F">
              <w:rPr>
                <w:rFonts w:ascii="Century Gothic" w:hAnsi="Century Gothic"/>
                <w:sz w:val="20"/>
                <w:szCs w:val="20"/>
                <w:lang w:val="nl-BE"/>
              </w:rPr>
              <w:t xml:space="preserve">is 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g</w:t>
            </w:r>
            <w:r w:rsidR="00E642F9" w:rsidRPr="00E642F9">
              <w:rPr>
                <w:rFonts w:ascii="Century Gothic" w:hAnsi="Century Gothic"/>
                <w:sz w:val="20"/>
                <w:szCs w:val="20"/>
                <w:lang w:val="nl-BE"/>
              </w:rPr>
              <w:t>eregistreerd op de website v</w:t>
            </w:r>
            <w:r w:rsidR="00E642F9">
              <w:rPr>
                <w:rFonts w:ascii="Century Gothic" w:hAnsi="Century Gothic"/>
                <w:sz w:val="20"/>
                <w:szCs w:val="20"/>
                <w:lang w:val="nl-BE"/>
              </w:rPr>
              <w:t xml:space="preserve">an het Vlaams Energie en Klimaat </w:t>
            </w:r>
            <w:r w:rsidR="00CF4270">
              <w:rPr>
                <w:rFonts w:ascii="Century Gothic" w:hAnsi="Century Gothic"/>
                <w:sz w:val="20"/>
                <w:szCs w:val="20"/>
                <w:lang w:val="nl-BE"/>
              </w:rPr>
              <w:t>A</w:t>
            </w:r>
            <w:r w:rsidR="00E642F9">
              <w:rPr>
                <w:rFonts w:ascii="Century Gothic" w:hAnsi="Century Gothic"/>
                <w:sz w:val="20"/>
                <w:szCs w:val="20"/>
                <w:lang w:val="nl-BE"/>
              </w:rPr>
              <w:t>gentschap</w:t>
            </w:r>
            <w:r w:rsidR="00CF4270">
              <w:rPr>
                <w:rFonts w:ascii="Century Gothic" w:hAnsi="Century Gothic"/>
                <w:sz w:val="20"/>
                <w:szCs w:val="20"/>
                <w:lang w:val="nl-BE"/>
              </w:rPr>
              <w:t xml:space="preserve"> (VEKA)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6B461B" w:themeColor="accent3" w:themeShade="80"/>
              <w:bottom w:val="single" w:sz="2" w:space="0" w:color="auto"/>
              <w:right w:val="single" w:sz="12" w:space="0" w:color="6B461B" w:themeColor="accent3" w:themeShade="80"/>
            </w:tcBorders>
            <w:vAlign w:val="center"/>
          </w:tcPr>
          <w:p w14:paraId="71D94B2C" w14:textId="77777777" w:rsidR="00992721" w:rsidRPr="00E642F9" w:rsidRDefault="00E642F9" w:rsidP="00E642F9">
            <w:pPr>
              <w:spacing w:before="40" w:after="80"/>
              <w:jc w:val="right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Ja/Nee</w:t>
            </w:r>
          </w:p>
        </w:tc>
      </w:tr>
      <w:tr w:rsidR="00992721" w:rsidRPr="00AE2DAC" w14:paraId="73A3F039" w14:textId="77777777" w:rsidTr="0033588F">
        <w:trPr>
          <w:trHeight w:val="397"/>
        </w:trPr>
        <w:tc>
          <w:tcPr>
            <w:tcW w:w="7183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  <w:vAlign w:val="center"/>
          </w:tcPr>
          <w:p w14:paraId="1BDA5F80" w14:textId="77777777" w:rsidR="00992721" w:rsidRDefault="00AE2DAC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Auditbedrijf geregistreerd op de EMIS-website in lijst van organisaties met energiedeskundigen die een energie</w:t>
            </w:r>
            <w:r w:rsidR="005D1771">
              <w:rPr>
                <w:rFonts w:ascii="Century Gothic" w:hAnsi="Century Gothic"/>
                <w:sz w:val="20"/>
                <w:szCs w:val="20"/>
                <w:lang w:val="nl-BE"/>
              </w:rPr>
              <w:t>-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audit kunnen uitvoeren.</w:t>
            </w:r>
          </w:p>
          <w:p w14:paraId="238E6368" w14:textId="77777777" w:rsidR="00AE2DAC" w:rsidRDefault="00AE2DAC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(EMIS = Energie- en milieu- inf</w:t>
            </w:r>
            <w:r w:rsidR="003F4724">
              <w:rPr>
                <w:rFonts w:ascii="Century Gothic" w:hAnsi="Century Gothic"/>
                <w:sz w:val="20"/>
                <w:szCs w:val="20"/>
                <w:lang w:val="nl-BE"/>
              </w:rPr>
              <w:t>ormatiesysteem van het Vlaams gewest</w:t>
            </w:r>
            <w:r w:rsidR="00CF4270">
              <w:rPr>
                <w:rFonts w:ascii="Century Gothic" w:hAnsi="Century Gothic"/>
                <w:sz w:val="20"/>
                <w:szCs w:val="20"/>
                <w:lang w:val="nl-BE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</w:p>
          <w:p w14:paraId="28883F36" w14:textId="77777777" w:rsidR="00AE2DAC" w:rsidRPr="0049656B" w:rsidRDefault="00D87913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  <w:hyperlink r:id="rId8" w:history="1">
              <w:r w:rsidR="00AE2DAC" w:rsidRPr="00B80FEF">
                <w:rPr>
                  <w:rStyle w:val="Hyperlink"/>
                  <w:rFonts w:ascii="Century Gothic" w:hAnsi="Century Gothic"/>
                  <w:sz w:val="20"/>
                  <w:szCs w:val="20"/>
                  <w:lang w:val="nl-BE"/>
                </w:rPr>
                <w:t>https://emis.vito.be/nl/adresboek?field_organisation_products_tid[]=586</w:t>
              </w:r>
            </w:hyperlink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6B461B" w:themeColor="accent3" w:themeShade="80"/>
              <w:bottom w:val="single" w:sz="2" w:space="0" w:color="auto"/>
              <w:right w:val="single" w:sz="12" w:space="0" w:color="6B461B" w:themeColor="accent3" w:themeShade="80"/>
            </w:tcBorders>
            <w:vAlign w:val="center"/>
          </w:tcPr>
          <w:p w14:paraId="0DEDB776" w14:textId="77777777" w:rsidR="00992721" w:rsidRPr="00C93818" w:rsidRDefault="00AE2DAC" w:rsidP="00AE2DAC">
            <w:pPr>
              <w:spacing w:before="40" w:after="80"/>
              <w:jc w:val="right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Ja/Nee</w:t>
            </w:r>
          </w:p>
        </w:tc>
      </w:tr>
      <w:tr w:rsidR="00992721" w:rsidRPr="007D4D62" w14:paraId="6BFA013B" w14:textId="77777777" w:rsidTr="0033588F">
        <w:trPr>
          <w:trHeight w:val="397"/>
        </w:trPr>
        <w:tc>
          <w:tcPr>
            <w:tcW w:w="7183" w:type="dxa"/>
            <w:tcBorders>
              <w:top w:val="single" w:sz="2" w:space="0" w:color="6B461B" w:themeColor="accent3" w:themeShade="80"/>
              <w:left w:val="single" w:sz="12" w:space="0" w:color="6B461B" w:themeColor="accent3" w:themeShade="80"/>
              <w:bottom w:val="single" w:sz="2" w:space="0" w:color="6B461B" w:themeColor="accent3" w:themeShade="80"/>
              <w:right w:val="single" w:sz="2" w:space="0" w:color="6B461B" w:themeColor="accent3" w:themeShade="80"/>
            </w:tcBorders>
            <w:shd w:val="clear" w:color="auto" w:fill="EBD1B1" w:themeFill="accent3" w:themeFillTint="66"/>
            <w:vAlign w:val="center"/>
          </w:tcPr>
          <w:p w14:paraId="7343AA0C" w14:textId="77777777" w:rsidR="00992721" w:rsidRPr="0049656B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6B461B" w:themeColor="accent3" w:themeShade="80"/>
              <w:bottom w:val="single" w:sz="2" w:space="0" w:color="auto"/>
              <w:right w:val="single" w:sz="12" w:space="0" w:color="6B461B" w:themeColor="accent3" w:themeShade="80"/>
            </w:tcBorders>
            <w:vAlign w:val="center"/>
          </w:tcPr>
          <w:p w14:paraId="05DF8B92" w14:textId="77777777" w:rsidR="00992721" w:rsidRPr="00C93818" w:rsidRDefault="00992721" w:rsidP="0064793A">
            <w:pPr>
              <w:spacing w:before="40" w:after="8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</w:tbl>
    <w:p w14:paraId="710E202E" w14:textId="77777777" w:rsidR="00992721" w:rsidRPr="0064793A" w:rsidRDefault="00992721" w:rsidP="0064793A">
      <w:pPr>
        <w:spacing w:before="40" w:after="80" w:line="240" w:lineRule="auto"/>
        <w:rPr>
          <w:rFonts w:ascii="Century Gothic" w:hAnsi="Century Gothic"/>
          <w:sz w:val="20"/>
          <w:szCs w:val="20"/>
          <w:lang w:val="en-US"/>
        </w:rPr>
      </w:pPr>
    </w:p>
    <w:p w14:paraId="45F56658" w14:textId="77777777" w:rsidR="009D426E" w:rsidRDefault="009D426E" w:rsidP="00254918">
      <w:pPr>
        <w:tabs>
          <w:tab w:val="left" w:pos="5220"/>
        </w:tabs>
        <w:rPr>
          <w:sz w:val="20"/>
          <w:lang w:val="nl-BE"/>
        </w:rPr>
      </w:pPr>
    </w:p>
    <w:tbl>
      <w:tblPr>
        <w:tblStyle w:val="TableGrid"/>
        <w:tblW w:w="0" w:type="auto"/>
        <w:tblBorders>
          <w:top w:val="single" w:sz="12" w:space="0" w:color="6B461B" w:themeColor="accent3" w:themeShade="80"/>
          <w:left w:val="single" w:sz="12" w:space="0" w:color="6B461B" w:themeColor="accent3" w:themeShade="80"/>
          <w:bottom w:val="single" w:sz="12" w:space="0" w:color="6B461B" w:themeColor="accent3" w:themeShade="80"/>
          <w:right w:val="single" w:sz="12" w:space="0" w:color="6B461B" w:themeColor="accent3" w:themeShade="80"/>
          <w:insideH w:val="single" w:sz="6" w:space="0" w:color="6B461B" w:themeColor="accent3" w:themeShade="80"/>
          <w:insideV w:val="single" w:sz="6" w:space="0" w:color="6B461B" w:themeColor="accent3" w:themeShade="80"/>
        </w:tblBorders>
        <w:tblLook w:val="04A0" w:firstRow="1" w:lastRow="0" w:firstColumn="1" w:lastColumn="0" w:noHBand="0" w:noVBand="1"/>
      </w:tblPr>
      <w:tblGrid>
        <w:gridCol w:w="5271"/>
        <w:gridCol w:w="5187"/>
      </w:tblGrid>
      <w:tr w:rsidR="009D426E" w14:paraId="031AC716" w14:textId="77777777" w:rsidTr="00D52D7B">
        <w:tc>
          <w:tcPr>
            <w:tcW w:w="10742" w:type="dxa"/>
            <w:gridSpan w:val="2"/>
            <w:tcBorders>
              <w:top w:val="single" w:sz="12" w:space="0" w:color="6B461B" w:themeColor="accent3" w:themeShade="80"/>
              <w:bottom w:val="single" w:sz="12" w:space="0" w:color="6B461B" w:themeColor="accent3" w:themeShade="80"/>
            </w:tcBorders>
            <w:shd w:val="clear" w:color="auto" w:fill="CE8D3E" w:themeFill="accent3"/>
          </w:tcPr>
          <w:p w14:paraId="72640B84" w14:textId="77777777" w:rsidR="009D426E" w:rsidRPr="009D426E" w:rsidRDefault="009D426E" w:rsidP="009D426E">
            <w:pPr>
              <w:tabs>
                <w:tab w:val="left" w:pos="5220"/>
              </w:tabs>
              <w:jc w:val="center"/>
              <w:rPr>
                <w:b/>
                <w:sz w:val="20"/>
                <w:lang w:val="nl-BE"/>
              </w:rPr>
            </w:pPr>
            <w:r w:rsidRPr="009D426E">
              <w:rPr>
                <w:rFonts w:ascii="Century Gothic" w:hAnsi="Century Gothic"/>
                <w:b/>
                <w:sz w:val="24"/>
                <w:lang w:val="nl-BE"/>
              </w:rPr>
              <w:t>Bij te voegen informatie</w:t>
            </w:r>
          </w:p>
        </w:tc>
      </w:tr>
      <w:tr w:rsidR="009D426E" w:rsidRPr="00D87913" w14:paraId="3082F9F7" w14:textId="77777777" w:rsidTr="009D426E">
        <w:tc>
          <w:tcPr>
            <w:tcW w:w="5371" w:type="dxa"/>
            <w:tcBorders>
              <w:top w:val="single" w:sz="12" w:space="0" w:color="6B461B" w:themeColor="accent3" w:themeShade="80"/>
            </w:tcBorders>
            <w:shd w:val="clear" w:color="auto" w:fill="EBD1B1" w:themeFill="accent3" w:themeFillTint="66"/>
            <w:vAlign w:val="center"/>
          </w:tcPr>
          <w:p w14:paraId="35543B7C" w14:textId="77777777" w:rsidR="009D426E" w:rsidRPr="0033588F" w:rsidRDefault="0033588F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33588F">
              <w:rPr>
                <w:rFonts w:ascii="Century Gothic" w:hAnsi="Century Gothic"/>
                <w:sz w:val="20"/>
                <w:szCs w:val="20"/>
                <w:lang w:val="nl-BE"/>
              </w:rPr>
              <w:t>Referentielijst reeds uitgevoerde energie-a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>udits op bio-(gas)methaaninstallaties</w:t>
            </w:r>
          </w:p>
        </w:tc>
        <w:tc>
          <w:tcPr>
            <w:tcW w:w="5371" w:type="dxa"/>
            <w:tcBorders>
              <w:top w:val="single" w:sz="12" w:space="0" w:color="6B461B" w:themeColor="accent3" w:themeShade="80"/>
            </w:tcBorders>
            <w:vAlign w:val="center"/>
          </w:tcPr>
          <w:p w14:paraId="7B7AC921" w14:textId="77777777" w:rsidR="009D426E" w:rsidRPr="00CE2C61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  <w:tr w:rsidR="009D426E" w14:paraId="7893F56D" w14:textId="77777777" w:rsidTr="009D426E">
        <w:tc>
          <w:tcPr>
            <w:tcW w:w="5371" w:type="dxa"/>
            <w:shd w:val="clear" w:color="auto" w:fill="EBD1B1" w:themeFill="accent3" w:themeFillTint="66"/>
            <w:vAlign w:val="center"/>
          </w:tcPr>
          <w:p w14:paraId="2BBC3FB0" w14:textId="77777777" w:rsidR="009D426E" w:rsidRDefault="0033588F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Bijkomende info</w:t>
            </w:r>
          </w:p>
          <w:p w14:paraId="6FE41D4C" w14:textId="77777777" w:rsidR="0033588F" w:rsidRPr="0049656B" w:rsidRDefault="0033588F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5371" w:type="dxa"/>
            <w:vAlign w:val="center"/>
          </w:tcPr>
          <w:p w14:paraId="1D44EF10" w14:textId="77777777" w:rsidR="009D426E" w:rsidRPr="00C93818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426E" w14:paraId="5C10A021" w14:textId="77777777" w:rsidTr="009D426E">
        <w:tc>
          <w:tcPr>
            <w:tcW w:w="5371" w:type="dxa"/>
            <w:shd w:val="clear" w:color="auto" w:fill="EBD1B1" w:themeFill="accent3" w:themeFillTint="66"/>
            <w:vAlign w:val="center"/>
          </w:tcPr>
          <w:p w14:paraId="5F3B54C6" w14:textId="77777777" w:rsidR="009D426E" w:rsidRDefault="009D426E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Bijkomende info</w:t>
            </w:r>
          </w:p>
          <w:p w14:paraId="02302BA4" w14:textId="77777777" w:rsidR="0033588F" w:rsidRPr="0049656B" w:rsidRDefault="0033588F" w:rsidP="009D426E">
            <w:pPr>
              <w:jc w:val="center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5371" w:type="dxa"/>
            <w:vAlign w:val="center"/>
          </w:tcPr>
          <w:p w14:paraId="0D06E1C9" w14:textId="77777777" w:rsidR="009D426E" w:rsidRPr="00C93818" w:rsidRDefault="009D426E" w:rsidP="009D42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DC0719" w14:textId="77777777" w:rsidR="009D426E" w:rsidRDefault="009D426E" w:rsidP="00254918">
      <w:pPr>
        <w:tabs>
          <w:tab w:val="left" w:pos="5220"/>
        </w:tabs>
        <w:rPr>
          <w:sz w:val="20"/>
          <w:lang w:val="nl-BE"/>
        </w:rPr>
      </w:pPr>
    </w:p>
    <w:sectPr w:rsidR="009D426E" w:rsidSect="009E5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567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0117" w14:textId="77777777" w:rsidR="00992721" w:rsidRDefault="00992721" w:rsidP="00594391">
      <w:r>
        <w:separator/>
      </w:r>
    </w:p>
  </w:endnote>
  <w:endnote w:type="continuationSeparator" w:id="0">
    <w:p w14:paraId="4E86D3E0" w14:textId="77777777" w:rsidR="00992721" w:rsidRDefault="00992721" w:rsidP="0059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9"/>
      <w:gridCol w:w="3496"/>
      <w:gridCol w:w="3496"/>
    </w:tblGrid>
    <w:tr w:rsidR="00594391" w:rsidRPr="00394CF8" w14:paraId="308AA29B" w14:textId="77777777" w:rsidTr="00826D9C">
      <w:tc>
        <w:tcPr>
          <w:tcW w:w="3639" w:type="dxa"/>
          <w:tcMar>
            <w:left w:w="0" w:type="dxa"/>
          </w:tcMar>
        </w:tcPr>
        <w:p w14:paraId="07D6E6B7" w14:textId="77777777" w:rsidR="00594391" w:rsidRPr="0010702D" w:rsidRDefault="00826D9C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ind w:left="851" w:hanging="851"/>
            <w:rPr>
              <w:lang w:val="nl-NL"/>
            </w:rPr>
          </w:pPr>
          <w:bookmarkStart w:id="0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67456" behindDoc="0" locked="0" layoutInCell="1" allowOverlap="1" wp14:anchorId="4FD428D8" wp14:editId="192FD969">
                <wp:simplePos x="0" y="0"/>
                <wp:positionH relativeFrom="rightMargin">
                  <wp:posOffset>-2211070</wp:posOffset>
                </wp:positionH>
                <wp:positionV relativeFrom="page">
                  <wp:posOffset>0</wp:posOffset>
                </wp:positionV>
                <wp:extent cx="208280" cy="251460"/>
                <wp:effectExtent l="0" t="0" r="1270" b="0"/>
                <wp:wrapSquare wrapText="bothSides"/>
                <wp:docPr id="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51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begin"/>
          </w:r>
          <w:r w:rsidR="0052223A" w:rsidRPr="007D75C0">
            <w:rPr>
              <w:color w:val="2A231F" w:themeColor="text2" w:themeShade="BF"/>
              <w:sz w:val="20"/>
              <w:szCs w:val="20"/>
            </w:rPr>
            <w:instrText xml:space="preserve"> PAGE   \* MERGEFORMAT </w:instrText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separate"/>
          </w:r>
          <w:r w:rsidR="0052223A">
            <w:rPr>
              <w:color w:val="2A231F" w:themeColor="text2" w:themeShade="BF"/>
              <w:sz w:val="20"/>
              <w:szCs w:val="20"/>
            </w:rPr>
            <w:t>1</w:t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end"/>
          </w:r>
          <w:r w:rsidR="0052223A" w:rsidRPr="007D75C0">
            <w:rPr>
              <w:color w:val="2A231F" w:themeColor="text2" w:themeShade="BF"/>
              <w:sz w:val="20"/>
              <w:szCs w:val="20"/>
            </w:rPr>
            <w:t xml:space="preserve"> | </w:t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begin"/>
          </w:r>
          <w:r w:rsidR="0052223A" w:rsidRPr="007D75C0">
            <w:rPr>
              <w:color w:val="2A231F" w:themeColor="text2" w:themeShade="BF"/>
              <w:sz w:val="20"/>
              <w:szCs w:val="20"/>
            </w:rPr>
            <w:instrText xml:space="preserve"> NUMPAGES  \* Arabic  \* MERGEFORMAT </w:instrText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separate"/>
          </w:r>
          <w:r w:rsidR="0052223A">
            <w:rPr>
              <w:color w:val="2A231F" w:themeColor="text2" w:themeShade="BF"/>
              <w:sz w:val="20"/>
              <w:szCs w:val="20"/>
            </w:rPr>
            <w:t>2</w:t>
          </w:r>
          <w:r w:rsidR="0052223A" w:rsidRPr="007D75C0">
            <w:rPr>
              <w:color w:val="2A231F" w:themeColor="text2" w:themeShade="BF"/>
              <w:sz w:val="20"/>
              <w:szCs w:val="20"/>
            </w:rPr>
            <w:fldChar w:fldCharType="end"/>
          </w:r>
        </w:p>
      </w:tc>
      <w:tc>
        <w:tcPr>
          <w:tcW w:w="3496" w:type="dxa"/>
        </w:tcPr>
        <w:p w14:paraId="5A5DBD77" w14:textId="77777777" w:rsidR="00594391" w:rsidRPr="0010702D" w:rsidRDefault="00594391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center"/>
            <w:rPr>
              <w:lang w:val="nl-NL"/>
            </w:rPr>
          </w:pPr>
        </w:p>
      </w:tc>
      <w:tc>
        <w:tcPr>
          <w:tcW w:w="3496" w:type="dxa"/>
        </w:tcPr>
        <w:p w14:paraId="593A66E7" w14:textId="77777777" w:rsidR="00594391" w:rsidRPr="00394CF8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right"/>
            <w:rPr>
              <w:lang w:val="nl-NL"/>
            </w:rPr>
          </w:pPr>
          <w:r w:rsidRPr="007D75C0">
            <w:rPr>
              <w:color w:val="2A231F" w:themeColor="text2" w:themeShade="BF"/>
              <w:sz w:val="20"/>
              <w:szCs w:val="20"/>
            </w:rPr>
            <w:t xml:space="preserve">Versie 01 </w:t>
          </w:r>
          <w:proofErr w:type="spellStart"/>
          <w:r w:rsidRPr="007D75C0">
            <w:rPr>
              <w:color w:val="2A231F" w:themeColor="text2" w:themeShade="BF"/>
              <w:sz w:val="20"/>
              <w:szCs w:val="20"/>
            </w:rPr>
            <w:t>september</w:t>
          </w:r>
          <w:proofErr w:type="spellEnd"/>
          <w:r w:rsidRPr="007D75C0">
            <w:rPr>
              <w:color w:val="2A231F" w:themeColor="text2" w:themeShade="BF"/>
              <w:sz w:val="20"/>
              <w:szCs w:val="20"/>
            </w:rPr>
            <w:t xml:space="preserve"> 2020</w:t>
          </w:r>
        </w:p>
      </w:tc>
    </w:tr>
    <w:bookmarkEnd w:id="0"/>
  </w:tbl>
  <w:p w14:paraId="518CE35B" w14:textId="77777777" w:rsidR="00594391" w:rsidRDefault="00594391" w:rsidP="0052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8"/>
      <w:gridCol w:w="2834"/>
      <w:gridCol w:w="4786"/>
    </w:tblGrid>
    <w:tr w:rsidR="0052223A" w:rsidRPr="00394CF8" w14:paraId="2606B3A9" w14:textId="77777777" w:rsidTr="00826D9C">
      <w:tc>
        <w:tcPr>
          <w:tcW w:w="2868" w:type="dxa"/>
        </w:tcPr>
        <w:p w14:paraId="4E0C0674" w14:textId="77777777" w:rsidR="0052223A" w:rsidRPr="0010702D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rPr>
              <w:lang w:val="nl-NL"/>
            </w:rPr>
          </w:pPr>
          <w:r w:rsidRPr="007D75C0">
            <w:rPr>
              <w:color w:val="2A231F" w:themeColor="text2" w:themeShade="BF"/>
              <w:sz w:val="20"/>
              <w:szCs w:val="20"/>
            </w:rPr>
            <w:t xml:space="preserve">Versie 01 </w:t>
          </w:r>
          <w:proofErr w:type="spellStart"/>
          <w:r w:rsidR="0076119B">
            <w:rPr>
              <w:color w:val="2A231F" w:themeColor="text2" w:themeShade="BF"/>
              <w:sz w:val="20"/>
              <w:szCs w:val="20"/>
            </w:rPr>
            <w:t>april</w:t>
          </w:r>
          <w:proofErr w:type="spellEnd"/>
          <w:r w:rsidRPr="007D75C0">
            <w:rPr>
              <w:color w:val="2A231F" w:themeColor="text2" w:themeShade="BF"/>
              <w:sz w:val="20"/>
              <w:szCs w:val="20"/>
            </w:rPr>
            <w:t xml:space="preserve"> 202</w:t>
          </w:r>
          <w:r w:rsidR="0076119B">
            <w:rPr>
              <w:color w:val="2A231F" w:themeColor="text2" w:themeShade="BF"/>
              <w:sz w:val="20"/>
              <w:szCs w:val="20"/>
            </w:rPr>
            <w:t>1</w:t>
          </w:r>
        </w:p>
      </w:tc>
      <w:tc>
        <w:tcPr>
          <w:tcW w:w="2834" w:type="dxa"/>
        </w:tcPr>
        <w:p w14:paraId="3E607525" w14:textId="77777777" w:rsidR="0052223A" w:rsidRPr="0010702D" w:rsidRDefault="0052223A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center"/>
            <w:rPr>
              <w:lang w:val="nl-NL"/>
            </w:rPr>
          </w:pPr>
        </w:p>
      </w:tc>
      <w:tc>
        <w:tcPr>
          <w:tcW w:w="4786" w:type="dxa"/>
        </w:tcPr>
        <w:p w14:paraId="157AE097" w14:textId="77777777" w:rsidR="0052223A" w:rsidRPr="00394CF8" w:rsidRDefault="00F74159" w:rsidP="0052223A">
          <w:pPr>
            <w:pStyle w:val="Footer"/>
            <w:tabs>
              <w:tab w:val="clear" w:pos="4513"/>
              <w:tab w:val="clear" w:pos="9026"/>
            </w:tabs>
            <w:spacing w:before="100" w:beforeAutospacing="1" w:after="100" w:afterAutospacing="1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5BB45D0C" wp14:editId="31626F46">
                <wp:simplePos x="0" y="0"/>
                <wp:positionH relativeFrom="rightMargin">
                  <wp:posOffset>-140970</wp:posOffset>
                </wp:positionH>
                <wp:positionV relativeFrom="page">
                  <wp:posOffset>0</wp:posOffset>
                </wp:positionV>
                <wp:extent cx="208280" cy="251460"/>
                <wp:effectExtent l="0" t="0" r="1270" b="0"/>
                <wp:wrapSquare wrapText="bothSides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" cy="251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begin"/>
          </w:r>
          <w:r w:rsidRPr="007D75C0">
            <w:rPr>
              <w:color w:val="2A231F" w:themeColor="text2" w:themeShade="BF"/>
              <w:sz w:val="20"/>
              <w:szCs w:val="20"/>
            </w:rPr>
            <w:instrText xml:space="preserve"> PAGE   \* MERGEFORMAT </w:instrText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separate"/>
          </w:r>
          <w:r>
            <w:rPr>
              <w:color w:val="2A231F" w:themeColor="text2" w:themeShade="BF"/>
              <w:sz w:val="20"/>
              <w:szCs w:val="20"/>
            </w:rPr>
            <w:t>1</w:t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end"/>
          </w:r>
          <w:r w:rsidRPr="007D75C0">
            <w:rPr>
              <w:color w:val="2A231F" w:themeColor="text2" w:themeShade="BF"/>
              <w:sz w:val="20"/>
              <w:szCs w:val="20"/>
            </w:rPr>
            <w:t xml:space="preserve"> | </w:t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begin"/>
          </w:r>
          <w:r w:rsidRPr="007D75C0">
            <w:rPr>
              <w:color w:val="2A231F" w:themeColor="text2" w:themeShade="BF"/>
              <w:sz w:val="20"/>
              <w:szCs w:val="20"/>
            </w:rPr>
            <w:instrText xml:space="preserve"> NUMPAGES  \* Arabic  \* MERGEFORMAT </w:instrText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separate"/>
          </w:r>
          <w:r>
            <w:rPr>
              <w:color w:val="2A231F" w:themeColor="text2" w:themeShade="BF"/>
              <w:sz w:val="20"/>
              <w:szCs w:val="20"/>
            </w:rPr>
            <w:t>2</w:t>
          </w:r>
          <w:r w:rsidRPr="007D75C0">
            <w:rPr>
              <w:color w:val="2A231F" w:themeColor="text2" w:themeShade="BF"/>
              <w:sz w:val="20"/>
              <w:szCs w:val="20"/>
            </w:rPr>
            <w:fldChar w:fldCharType="end"/>
          </w:r>
        </w:p>
      </w:tc>
    </w:tr>
  </w:tbl>
  <w:p w14:paraId="6A2713B6" w14:textId="77777777" w:rsidR="00594391" w:rsidRDefault="00594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1461" w14:textId="77777777" w:rsidR="007A21E6" w:rsidRDefault="007A2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EA9B" w14:textId="77777777" w:rsidR="00992721" w:rsidRDefault="00992721" w:rsidP="00594391">
      <w:r>
        <w:separator/>
      </w:r>
    </w:p>
  </w:footnote>
  <w:footnote w:type="continuationSeparator" w:id="0">
    <w:p w14:paraId="45308ED0" w14:textId="77777777" w:rsidR="00992721" w:rsidRDefault="00992721" w:rsidP="0059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7460" w14:textId="77777777" w:rsidR="0076119B" w:rsidRDefault="0076119B" w:rsidP="0076119B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Aanvraagformulier</w:t>
    </w:r>
  </w:p>
  <w:p w14:paraId="7734722B" w14:textId="77777777" w:rsidR="0076119B" w:rsidRDefault="0076119B" w:rsidP="0076119B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 xml:space="preserve"> Garantie van Oorsprong </w:t>
    </w:r>
  </w:p>
  <w:p w14:paraId="320CE005" w14:textId="77777777" w:rsidR="0076119B" w:rsidRPr="00A02E3D" w:rsidRDefault="0076119B" w:rsidP="0076119B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Registratie Producent</w:t>
    </w:r>
  </w:p>
  <w:p w14:paraId="32FAF828" w14:textId="77777777" w:rsidR="009E581A" w:rsidRPr="0076119B" w:rsidRDefault="009E581A" w:rsidP="0076119B">
    <w:pPr>
      <w:pStyle w:val="Header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53F8" w14:textId="77777777" w:rsidR="007D4D62" w:rsidRDefault="007D4D62" w:rsidP="007D4D62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Aanvraagformulier</w:t>
    </w:r>
  </w:p>
  <w:p w14:paraId="4BA117D3" w14:textId="77777777" w:rsidR="007D4D62" w:rsidRDefault="007D4D62" w:rsidP="007D4D62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 xml:space="preserve"> Garantie van Oorsprong </w:t>
    </w:r>
  </w:p>
  <w:p w14:paraId="7E1BE578" w14:textId="21D2EB28" w:rsidR="00033A1D" w:rsidRPr="00A02E3D" w:rsidRDefault="007D4D62" w:rsidP="007D4D62">
    <w:pPr>
      <w:pStyle w:val="IntenseQuote"/>
      <w:pBdr>
        <w:top w:val="single" w:sz="18" w:space="1" w:color="CE8D3E" w:themeColor="accent3"/>
        <w:bottom w:val="single" w:sz="18" w:space="1" w:color="FFCA08" w:themeColor="accent1"/>
      </w:pBdr>
      <w:spacing w:after="0" w:line="360" w:lineRule="exact"/>
      <w:ind w:left="2552" w:right="2834"/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</w:pPr>
    <w:r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 xml:space="preserve">Registratie </w:t>
    </w:r>
    <w:r w:rsidR="007A21E6">
      <w:rPr>
        <w:b w:val="0"/>
        <w:color w:val="000000"/>
        <w:sz w:val="28"/>
        <w:szCs w:val="28"/>
        <w:lang w:val="nl-BE"/>
        <w14:textFill>
          <w14:solidFill>
            <w14:srgbClr w14:val="000000"/>
          </w14:solidFill>
        </w14:textFill>
      </w:rPr>
      <w:t>Auditor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73B4" w14:textId="77777777" w:rsidR="007A21E6" w:rsidRDefault="007A2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5233"/>
    <w:multiLevelType w:val="hybridMultilevel"/>
    <w:tmpl w:val="C88C4FFE"/>
    <w:lvl w:ilvl="0" w:tplc="9A923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1461"/>
    <w:multiLevelType w:val="hybridMultilevel"/>
    <w:tmpl w:val="FD647F5C"/>
    <w:lvl w:ilvl="0" w:tplc="6CB6FB8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7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07786"/>
    <w:multiLevelType w:val="hybridMultilevel"/>
    <w:tmpl w:val="558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21"/>
    <w:rsid w:val="00033A1D"/>
    <w:rsid w:val="000527EE"/>
    <w:rsid w:val="000D6311"/>
    <w:rsid w:val="001254A4"/>
    <w:rsid w:val="001535FF"/>
    <w:rsid w:val="001A3293"/>
    <w:rsid w:val="00230677"/>
    <w:rsid w:val="00254918"/>
    <w:rsid w:val="002E40A2"/>
    <w:rsid w:val="00312299"/>
    <w:rsid w:val="0033588F"/>
    <w:rsid w:val="003C2032"/>
    <w:rsid w:val="003F33E7"/>
    <w:rsid w:val="003F4724"/>
    <w:rsid w:val="003F4DEB"/>
    <w:rsid w:val="004366FD"/>
    <w:rsid w:val="00493249"/>
    <w:rsid w:val="004B5F7D"/>
    <w:rsid w:val="0052223A"/>
    <w:rsid w:val="00571DCE"/>
    <w:rsid w:val="00594391"/>
    <w:rsid w:val="005D1771"/>
    <w:rsid w:val="006263B4"/>
    <w:rsid w:val="00647782"/>
    <w:rsid w:val="0064793A"/>
    <w:rsid w:val="0067441C"/>
    <w:rsid w:val="00711A2B"/>
    <w:rsid w:val="0076119B"/>
    <w:rsid w:val="007A21E6"/>
    <w:rsid w:val="007D4D62"/>
    <w:rsid w:val="007D75C0"/>
    <w:rsid w:val="0081311C"/>
    <w:rsid w:val="00826D9C"/>
    <w:rsid w:val="00831A1D"/>
    <w:rsid w:val="008C6B48"/>
    <w:rsid w:val="008D749F"/>
    <w:rsid w:val="008E6E64"/>
    <w:rsid w:val="008F4F1F"/>
    <w:rsid w:val="00925DDE"/>
    <w:rsid w:val="00992721"/>
    <w:rsid w:val="009B6B49"/>
    <w:rsid w:val="009D426E"/>
    <w:rsid w:val="009E581A"/>
    <w:rsid w:val="00A02E3D"/>
    <w:rsid w:val="00A17827"/>
    <w:rsid w:val="00A266FA"/>
    <w:rsid w:val="00A45D56"/>
    <w:rsid w:val="00A74D3E"/>
    <w:rsid w:val="00AB4ABA"/>
    <w:rsid w:val="00AE2DAC"/>
    <w:rsid w:val="00AF65C4"/>
    <w:rsid w:val="00B61EB7"/>
    <w:rsid w:val="00B74DBA"/>
    <w:rsid w:val="00C00A45"/>
    <w:rsid w:val="00C91413"/>
    <w:rsid w:val="00CE2C61"/>
    <w:rsid w:val="00CF4270"/>
    <w:rsid w:val="00D23787"/>
    <w:rsid w:val="00D87913"/>
    <w:rsid w:val="00DF330A"/>
    <w:rsid w:val="00DF588E"/>
    <w:rsid w:val="00E52F55"/>
    <w:rsid w:val="00E642F9"/>
    <w:rsid w:val="00E778EB"/>
    <w:rsid w:val="00E85C68"/>
    <w:rsid w:val="00ED13C5"/>
    <w:rsid w:val="00F54E37"/>
    <w:rsid w:val="00F74159"/>
    <w:rsid w:val="00F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C89ECCF"/>
  <w15:chartTrackingRefBased/>
  <w15:docId w15:val="{BCE05FC1-7D59-4634-B4B9-EE95287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6E"/>
    <w:pPr>
      <w:spacing w:before="0"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FFCA08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3930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39302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E7"/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39302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39302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FFCA08" w:themeColor="accent1"/>
        <w:left w:val="single" w:sz="18" w:space="10" w:color="FFCA08" w:themeColor="accent1"/>
        <w:bottom w:val="single" w:sz="18" w:space="10" w:color="FFCA08" w:themeColor="accent1"/>
        <w:right w:val="single" w:sz="18" w:space="10" w:color="FFCA08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39302A" w:themeColor="text2"/>
        <w:left w:val="single" w:sz="18" w:space="10" w:color="39302A" w:themeColor="text2"/>
        <w:bottom w:val="single" w:sz="18" w:space="10" w:color="39302A" w:themeColor="text2"/>
        <w:right w:val="single" w:sz="18" w:space="10" w:color="39302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2998E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E64823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9C6A6A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9C6A6A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39302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b/>
      <w:color w:val="39302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FFCA08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39302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39302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39302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39302A" w:themeColor="text2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table" w:styleId="GridTable4-Accent5">
    <w:name w:val="Grid Table 4 Accent 5"/>
    <w:basedOn w:val="TableNormal"/>
    <w:uiPriority w:val="49"/>
    <w:rsid w:val="00992721"/>
    <w:pPr>
      <w:spacing w:before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312299"/>
    <w:pPr>
      <w:spacing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3122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E2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DAC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s.vito.be/nl/adresboek?field_organisation_products_tid%5b%5d=5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2%20-%20Fluxys%20Belgium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C18E-6748-49D7-A15C-8A5FBD9E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Sandra</dc:creator>
  <cp:keywords/>
  <dc:description/>
  <cp:lastModifiedBy>Brysens Ivan</cp:lastModifiedBy>
  <cp:revision>16</cp:revision>
  <cp:lastPrinted>2022-08-02T11:08:00Z</cp:lastPrinted>
  <dcterms:created xsi:type="dcterms:W3CDTF">2020-08-13T09:33:00Z</dcterms:created>
  <dcterms:modified xsi:type="dcterms:W3CDTF">2022-08-02T11:08:00Z</dcterms:modified>
</cp:coreProperties>
</file>